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pPr>
      <w:r>
        <w:rPr/>
        <w:t>ADOPTED – OCTOBER 13,</w:t>
      </w:r>
      <w:r>
        <w:rPr>
          <w:spacing w:val="-8"/>
        </w:rPr>
        <w:t> </w:t>
      </w:r>
      <w:r>
        <w:rPr/>
        <w:t>2026</w:t>
      </w:r>
    </w:p>
    <w:p>
      <w:pPr>
        <w:spacing w:before="0"/>
        <w:ind w:left="0" w:right="100" w:firstLine="0"/>
        <w:jc w:val="right"/>
        <w:rPr>
          <w:b/>
          <w:sz w:val="24"/>
        </w:rPr>
      </w:pPr>
      <w:r>
        <w:rPr>
          <w:b/>
          <w:sz w:val="24"/>
        </w:rPr>
        <w:t>AGENDA ITEM NO.</w:t>
      </w:r>
      <w:r>
        <w:rPr>
          <w:b/>
          <w:spacing w:val="-8"/>
          <w:sz w:val="24"/>
        </w:rPr>
        <w:t> </w:t>
      </w:r>
      <w:r>
        <w:rPr>
          <w:b/>
          <w:sz w:val="24"/>
        </w:rPr>
        <w:t>8</w:t>
      </w:r>
    </w:p>
    <w:p>
      <w:pPr>
        <w:pStyle w:val="BodyText"/>
        <w:spacing w:before="2"/>
        <w:rPr>
          <w:b/>
          <w:sz w:val="16"/>
        </w:rPr>
      </w:pPr>
    </w:p>
    <w:p>
      <w:pPr>
        <w:pStyle w:val="BodyText"/>
        <w:spacing w:before="90"/>
        <w:ind w:left="120"/>
      </w:pPr>
      <w:r>
        <w:rPr/>
        <w:t>Introduced by the County Services Committee of the:</w:t>
      </w:r>
    </w:p>
    <w:p>
      <w:pPr>
        <w:pStyle w:val="BodyText"/>
      </w:pPr>
    </w:p>
    <w:p>
      <w:pPr>
        <w:pStyle w:val="BodyText"/>
        <w:ind w:left="1141" w:right="1125"/>
        <w:jc w:val="center"/>
      </w:pPr>
      <w:r>
        <w:rPr/>
        <w:t>INGHAM COUNTY BOARD OF COMMISSIONERS</w:t>
      </w:r>
    </w:p>
    <w:p>
      <w:pPr>
        <w:pStyle w:val="BodyText"/>
      </w:pPr>
    </w:p>
    <w:p>
      <w:pPr>
        <w:pStyle w:val="Heading1"/>
        <w:spacing w:line="480" w:lineRule="auto"/>
        <w:ind w:left="1144" w:right="1125"/>
        <w:jc w:val="center"/>
      </w:pPr>
      <w:r>
        <w:rPr/>
        <w:t>RESOLUTION DESIGNATING JESSOP ROAD AS A NATURAL BEAUTY ROAD RESOLUTION #26 – 472</w:t>
      </w:r>
    </w:p>
    <w:p>
      <w:pPr>
        <w:pStyle w:val="BodyText"/>
        <w:rPr>
          <w:b/>
        </w:rPr>
      </w:pPr>
    </w:p>
    <w:p>
      <w:pPr>
        <w:pStyle w:val="BodyText"/>
        <w:ind w:left="120"/>
      </w:pPr>
      <w:r>
        <w:rPr/>
        <w:t>WHEREAS, Jessop Road is a county local road under the jurisdiction of the Ingham County Road Department and is located within Ingham Township, Ingham County, Michigan; and</w:t>
      </w:r>
    </w:p>
    <w:p>
      <w:pPr>
        <w:pStyle w:val="BodyText"/>
      </w:pPr>
    </w:p>
    <w:p>
      <w:pPr>
        <w:pStyle w:val="BodyText"/>
        <w:ind w:left="120" w:right="262"/>
      </w:pPr>
      <w:r>
        <w:rPr/>
        <w:t>WHEREAS, Ingham Township brought forward a request to the Ingham County Road Department to consider the designation of Jessop Road as a Natural Beauty Road; and</w:t>
      </w:r>
    </w:p>
    <w:p>
      <w:pPr>
        <w:pStyle w:val="BodyText"/>
      </w:pPr>
    </w:p>
    <w:p>
      <w:pPr>
        <w:pStyle w:val="BodyText"/>
        <w:ind w:left="120"/>
      </w:pPr>
      <w:r>
        <w:rPr/>
        <w:t>WHEREAS, the proposed designation encompasses Jessop Road from Dexter Trail to M-36; and</w:t>
      </w:r>
    </w:p>
    <w:p>
      <w:pPr>
        <w:pStyle w:val="BodyText"/>
      </w:pPr>
    </w:p>
    <w:p>
      <w:pPr>
        <w:pStyle w:val="BodyText"/>
        <w:ind w:left="119" w:right="484"/>
      </w:pPr>
      <w:r>
        <w:rPr/>
        <w:t>WHEREAS, Jessop Road contains native vegetation, mature trees, natural features, and other characteristics that contribute to the scenic and natural character of the roadway and surrounding area; and</w:t>
      </w:r>
    </w:p>
    <w:p>
      <w:pPr>
        <w:pStyle w:val="BodyText"/>
      </w:pPr>
    </w:p>
    <w:p>
      <w:pPr>
        <w:pStyle w:val="BodyText"/>
        <w:ind w:left="119" w:right="218"/>
        <w:jc w:val="both"/>
      </w:pPr>
      <w:r>
        <w:rPr/>
        <w:t>WHEREAS, the Michigan Natural Resources and Environmental Protection Act, 1994 PA 451, Part 357, MCL 324.35701 et seq., provides a process for the designation of a county local road, or portion thereof, as a Natural Beauty Road; and</w:t>
      </w:r>
    </w:p>
    <w:p>
      <w:pPr>
        <w:pStyle w:val="BodyText"/>
      </w:pPr>
    </w:p>
    <w:p>
      <w:pPr>
        <w:pStyle w:val="BodyText"/>
        <w:ind w:left="119" w:right="409"/>
      </w:pPr>
      <w:r>
        <w:rPr/>
        <w:t>WHEREAS, a petition requesting the designation of Jessop Road as a Natural Beauty Road was submitted in accordance with MCL 324.35702; and</w:t>
      </w:r>
    </w:p>
    <w:p>
      <w:pPr>
        <w:pStyle w:val="BodyText"/>
      </w:pPr>
    </w:p>
    <w:p>
      <w:pPr>
        <w:pStyle w:val="BodyText"/>
        <w:spacing w:before="1"/>
        <w:ind w:left="119" w:right="250"/>
        <w:jc w:val="both"/>
      </w:pPr>
      <w:r>
        <w:rPr/>
        <w:t>WHEREAS, the Ingham County Road Department conducted the required review of the proposed</w:t>
      </w:r>
      <w:r>
        <w:rPr>
          <w:spacing w:val="-26"/>
        </w:rPr>
        <w:t> </w:t>
      </w:r>
      <w:r>
        <w:rPr/>
        <w:t>designation; and</w:t>
      </w:r>
    </w:p>
    <w:p>
      <w:pPr>
        <w:pStyle w:val="BodyText"/>
        <w:spacing w:before="11"/>
        <w:rPr>
          <w:sz w:val="23"/>
        </w:rPr>
      </w:pPr>
    </w:p>
    <w:p>
      <w:pPr>
        <w:pStyle w:val="BodyText"/>
        <w:ind w:left="119" w:right="362"/>
      </w:pPr>
      <w:r>
        <w:rPr/>
        <w:t>WHEREAS, a public hearing was held on the proposed designation in accordance with the requirements of MCL 324.35702, providing interested parties an opportunity to support or object to the proposed designation; and</w:t>
      </w:r>
    </w:p>
    <w:p>
      <w:pPr>
        <w:pStyle w:val="BodyText"/>
      </w:pPr>
    </w:p>
    <w:p>
      <w:pPr>
        <w:pStyle w:val="BodyText"/>
        <w:ind w:left="119" w:right="463"/>
        <w:jc w:val="both"/>
      </w:pPr>
      <w:r>
        <w:rPr/>
        <w:t>WHEREAS, the Ingham County Board of Commissioners finds that designation of Jessop Road as a</w:t>
      </w:r>
      <w:r>
        <w:rPr>
          <w:spacing w:val="-28"/>
        </w:rPr>
        <w:t> </w:t>
      </w:r>
      <w:r>
        <w:rPr/>
        <w:t>Natural Beauty Road is consistent with the intent of Part 357 of the Michigan Natural Resources and Environmental Protection Act;</w:t>
      </w:r>
      <w:r>
        <w:rPr>
          <w:spacing w:val="-1"/>
        </w:rPr>
        <w:t> </w:t>
      </w:r>
      <w:r>
        <w:rPr/>
        <w:t>and</w:t>
      </w:r>
    </w:p>
    <w:p>
      <w:pPr>
        <w:pStyle w:val="BodyText"/>
      </w:pPr>
    </w:p>
    <w:p>
      <w:pPr>
        <w:pStyle w:val="BodyText"/>
        <w:ind w:left="119"/>
      </w:pPr>
      <w:r>
        <w:rPr/>
        <w:t>WHEREAS, designation as a Natural Beauty Road is intended to recognize and preserve the existing natural character and native vegetation within the right-of-way while allowing the Ingham County Road Department</w:t>
      </w:r>
      <w:r>
        <w:rPr>
          <w:spacing w:val="-28"/>
        </w:rPr>
        <w:t> </w:t>
      </w:r>
      <w:r>
        <w:rPr/>
        <w:t>to continue to perform necessary road maintenance and safety</w:t>
      </w:r>
      <w:r>
        <w:rPr>
          <w:spacing w:val="-13"/>
        </w:rPr>
        <w:t> </w:t>
      </w:r>
      <w:r>
        <w:rPr/>
        <w:t>activities.</w:t>
      </w:r>
    </w:p>
    <w:p>
      <w:pPr>
        <w:pStyle w:val="BodyText"/>
      </w:pPr>
    </w:p>
    <w:p>
      <w:pPr>
        <w:pStyle w:val="BodyText"/>
        <w:ind w:left="119" w:right="215"/>
      </w:pPr>
      <w:r>
        <w:rPr/>
        <w:t>THEREFORE BE IT RESOLVED, that the Ingham County Board of Commissioners hereby designates Jessop Road from Dexter Trail to M-36 as a Natural Beauty Road pursuant to Part 357 of the Michigan Natural Resources and Environmental Protection Act, MCL 324.35701 et</w:t>
      </w:r>
      <w:r>
        <w:rPr>
          <w:spacing w:val="-1"/>
        </w:rPr>
        <w:t> </w:t>
      </w:r>
      <w:r>
        <w:rPr/>
        <w:t>seq.</w:t>
      </w:r>
    </w:p>
    <w:p>
      <w:pPr>
        <w:spacing w:after="0"/>
        <w:sectPr>
          <w:type w:val="continuous"/>
          <w:pgSz w:w="12240" w:h="15840"/>
          <w:pgMar w:top="1360" w:bottom="280" w:left="600" w:right="620"/>
        </w:sectPr>
      </w:pPr>
    </w:p>
    <w:p>
      <w:pPr>
        <w:pStyle w:val="BodyText"/>
        <w:spacing w:before="79"/>
        <w:ind w:left="120" w:right="434"/>
      </w:pPr>
      <w:r>
        <w:rPr/>
        <w:t>BE IT FURTHER RESOLVED, that the Ingham County Road Department shall continue to maintain Jessop Road in accordance with applicable law, established road maintenance practices, and the requirements applicable to Natural Beauty Roads.</w:t>
      </w:r>
    </w:p>
    <w:p>
      <w:pPr>
        <w:pStyle w:val="BodyText"/>
      </w:pPr>
    </w:p>
    <w:p>
      <w:pPr>
        <w:pStyle w:val="BodyText"/>
        <w:ind w:left="119" w:right="489"/>
      </w:pPr>
      <w:r>
        <w:rPr/>
        <w:t>BE IT FURTHER RESOLVED, that this designation shall not restrict the Ingham County Road Department from performing routine maintenance or acting necessary to address roadway safety, drainage, emergency conditions, or other activities authorized under applicable law.</w:t>
      </w:r>
    </w:p>
    <w:p>
      <w:pPr>
        <w:pStyle w:val="BodyText"/>
      </w:pPr>
    </w:p>
    <w:p>
      <w:pPr>
        <w:spacing w:before="0"/>
        <w:ind w:left="119" w:right="0" w:firstLine="0"/>
        <w:jc w:val="left"/>
        <w:rPr>
          <w:sz w:val="24"/>
        </w:rPr>
      </w:pPr>
      <w:r>
        <w:rPr>
          <w:b/>
          <w:sz w:val="24"/>
        </w:rPr>
        <w:t>COUNTY SERVICES: Yeas: </w:t>
      </w:r>
      <w:r>
        <w:rPr>
          <w:sz w:val="24"/>
        </w:rPr>
        <w:t>Pratt, Lawrence, Grebner, Sebolt, Peña, Maiville, Ruest</w:t>
      </w:r>
    </w:p>
    <w:p>
      <w:pPr>
        <w:tabs>
          <w:tab w:pos="2231" w:val="left" w:leader="none"/>
          <w:tab w:pos="4180"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2"/>
          <w:sz w:val="24"/>
        </w:rPr>
        <w:t> </w:t>
      </w:r>
      <w:r>
        <w:rPr>
          <w:sz w:val="24"/>
        </w:rPr>
        <w:t>Johnson</w:t>
        <w:tab/>
      </w:r>
      <w:r>
        <w:rPr>
          <w:b/>
          <w:sz w:val="24"/>
        </w:rPr>
        <w:t>Approved  10/06/26</w:t>
      </w:r>
    </w:p>
    <w:sectPr>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right"/>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2026-10-14T17:21:26Z</dcterms:created>
  <dcterms:modified xsi:type="dcterms:W3CDTF">2026-10-14T17:21:26Z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